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3B" w:rsidRDefault="007A1CBB">
      <w:pPr>
        <w:ind w:left="426" w:right="-794"/>
      </w:pPr>
      <w:bookmarkStart w:id="0" w:name="_GoBack"/>
      <w:bookmarkEnd w:id="0"/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-15875</wp:posOffset>
            </wp:positionV>
            <wp:extent cx="2160270" cy="1174750"/>
            <wp:effectExtent l="0" t="0" r="0" b="0"/>
            <wp:wrapTight wrapText="bothSides">
              <wp:wrapPolygon edited="0">
                <wp:start x="0" y="0"/>
                <wp:lineTo x="0" y="21366"/>
                <wp:lineTo x="21333" y="21366"/>
                <wp:lineTo x="21333" y="0"/>
                <wp:lineTo x="0" y="0"/>
              </wp:wrapPolygon>
            </wp:wrapTight>
            <wp:docPr id="2" name="Image 2" descr="logoprefetsimpleRegion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refetsimpleRegion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-12700</wp:posOffset>
            </wp:positionV>
            <wp:extent cx="107632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09" y="21221"/>
                <wp:lineTo x="21409" y="0"/>
                <wp:lineTo x="0" y="0"/>
              </wp:wrapPolygon>
            </wp:wrapTight>
            <wp:docPr id="3" name="Image 3" descr="RB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B_N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3B">
        <w:t xml:space="preserve">  </w:t>
      </w:r>
      <w:r w:rsidR="0060793B">
        <w:tab/>
      </w:r>
      <w:r w:rsidR="0060793B">
        <w:tab/>
      </w:r>
      <w:r w:rsidR="0060793B">
        <w:tab/>
      </w:r>
      <w:r w:rsidR="0060793B">
        <w:tab/>
      </w:r>
      <w:r w:rsidR="0060793B">
        <w:tab/>
      </w:r>
      <w:r w:rsidR="0060793B">
        <w:tab/>
      </w:r>
      <w:r w:rsidR="0060793B">
        <w:tab/>
      </w:r>
      <w:r w:rsidR="0060793B">
        <w:tab/>
      </w:r>
    </w:p>
    <w:p w:rsidR="0060793B" w:rsidRDefault="0060793B">
      <w:pPr>
        <w:tabs>
          <w:tab w:val="left" w:pos="4395"/>
        </w:tabs>
        <w:ind w:right="-794"/>
        <w:jc w:val="right"/>
      </w:pPr>
    </w:p>
    <w:p w:rsidR="0060793B" w:rsidRDefault="0060793B">
      <w:pPr>
        <w:tabs>
          <w:tab w:val="left" w:pos="4395"/>
        </w:tabs>
        <w:ind w:right="-794"/>
        <w:rPr>
          <w:sz w:val="22"/>
          <w:szCs w:val="22"/>
        </w:rPr>
      </w:pPr>
    </w:p>
    <w:p w:rsidR="00BF03E0" w:rsidRDefault="00BF03E0">
      <w:pPr>
        <w:tabs>
          <w:tab w:val="left" w:pos="4395"/>
        </w:tabs>
        <w:ind w:right="-794"/>
        <w:rPr>
          <w:sz w:val="22"/>
          <w:szCs w:val="22"/>
        </w:rPr>
      </w:pPr>
    </w:p>
    <w:p w:rsidR="00BF03E0" w:rsidRDefault="00BF03E0">
      <w:pPr>
        <w:tabs>
          <w:tab w:val="left" w:pos="4395"/>
        </w:tabs>
        <w:ind w:right="-794"/>
        <w:rPr>
          <w:sz w:val="22"/>
          <w:szCs w:val="22"/>
        </w:rPr>
      </w:pPr>
    </w:p>
    <w:p w:rsidR="00BF03E0" w:rsidRDefault="00BF03E0">
      <w:pPr>
        <w:tabs>
          <w:tab w:val="left" w:pos="4395"/>
        </w:tabs>
        <w:ind w:right="-794"/>
        <w:rPr>
          <w:sz w:val="22"/>
          <w:szCs w:val="22"/>
        </w:rPr>
      </w:pPr>
    </w:p>
    <w:p w:rsidR="00BF03E0" w:rsidRDefault="00BF03E0">
      <w:pPr>
        <w:tabs>
          <w:tab w:val="left" w:pos="4395"/>
        </w:tabs>
        <w:ind w:right="-794"/>
        <w:rPr>
          <w:sz w:val="22"/>
          <w:szCs w:val="22"/>
        </w:rPr>
      </w:pPr>
    </w:p>
    <w:p w:rsidR="00BF03E0" w:rsidRDefault="00BF03E0">
      <w:pPr>
        <w:tabs>
          <w:tab w:val="left" w:pos="4395"/>
        </w:tabs>
        <w:ind w:right="-794"/>
        <w:rPr>
          <w:sz w:val="22"/>
          <w:szCs w:val="22"/>
        </w:rPr>
      </w:pPr>
    </w:p>
    <w:p w:rsidR="0060793B" w:rsidRDefault="0060793B">
      <w:pPr>
        <w:pStyle w:val="Sous-titre"/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rPr>
          <w:rFonts w:ascii="Trebuchet MS" w:hAnsi="Trebuchet MS" w:cs="Trebuchet MS"/>
          <w:sz w:val="36"/>
        </w:rPr>
      </w:pPr>
      <w:r>
        <w:rPr>
          <w:rFonts w:ascii="Trebuchet MS" w:hAnsi="Trebuchet MS" w:cs="Trebuchet MS"/>
          <w:sz w:val="36"/>
        </w:rPr>
        <w:t>Contrat de Plan Etat/Région</w:t>
      </w:r>
    </w:p>
    <w:p w:rsidR="0060793B" w:rsidRDefault="008C513A">
      <w:pPr>
        <w:pStyle w:val="Sous-titre"/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rPr>
          <w:rFonts w:ascii="Trebuchet MS" w:hAnsi="Trebuchet MS" w:cs="Trebuchet MS"/>
          <w:sz w:val="36"/>
        </w:rPr>
      </w:pPr>
      <w:r>
        <w:rPr>
          <w:rFonts w:ascii="Trebuchet MS" w:hAnsi="Trebuchet MS" w:cs="Trebuchet MS"/>
          <w:sz w:val="36"/>
        </w:rPr>
        <w:t xml:space="preserve">Premier </w:t>
      </w:r>
      <w:r w:rsidR="00E97CCB">
        <w:rPr>
          <w:rFonts w:ascii="Trebuchet MS" w:hAnsi="Trebuchet MS" w:cs="Trebuchet MS"/>
          <w:sz w:val="36"/>
        </w:rPr>
        <w:t>a</w:t>
      </w:r>
      <w:r w:rsidR="0060793B">
        <w:rPr>
          <w:rFonts w:ascii="Trebuchet MS" w:hAnsi="Trebuchet MS" w:cs="Trebuchet MS"/>
          <w:sz w:val="36"/>
        </w:rPr>
        <w:t xml:space="preserve">ppel à projets </w:t>
      </w:r>
      <w:r w:rsidR="00E258B5">
        <w:rPr>
          <w:rFonts w:ascii="Trebuchet MS" w:hAnsi="Trebuchet MS" w:cs="Trebuchet MS"/>
          <w:sz w:val="36"/>
        </w:rPr>
        <w:t>20</w:t>
      </w:r>
      <w:r>
        <w:rPr>
          <w:rFonts w:ascii="Trebuchet MS" w:hAnsi="Trebuchet MS" w:cs="Trebuchet MS"/>
          <w:sz w:val="36"/>
        </w:rPr>
        <w:t>20</w:t>
      </w:r>
      <w:r w:rsidR="00E258B5">
        <w:rPr>
          <w:rFonts w:ascii="Trebuchet MS" w:hAnsi="Trebuchet MS" w:cs="Trebuchet MS"/>
          <w:sz w:val="36"/>
        </w:rPr>
        <w:t xml:space="preserve"> </w:t>
      </w:r>
      <w:r w:rsidR="0060793B">
        <w:rPr>
          <w:rFonts w:ascii="Trebuchet MS" w:hAnsi="Trebuchet MS" w:cs="Trebuchet MS"/>
          <w:sz w:val="36"/>
        </w:rPr>
        <w:t>pour des études-actions sur l’emploi-formation</w:t>
      </w:r>
    </w:p>
    <w:p w:rsidR="0060793B" w:rsidRPr="00116E51" w:rsidRDefault="0060793B">
      <w:pPr>
        <w:pStyle w:val="Corpsdetexte"/>
        <w:rPr>
          <w:rFonts w:ascii="Trebuchet MS" w:hAnsi="Trebuchet MS" w:cs="Trebuchet MS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PORTEUR DU PROJET</w:t>
      </w:r>
    </w:p>
    <w:p w:rsidR="0060793B" w:rsidRPr="007F4E72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16"/>
          <w:szCs w:val="16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Dénomination de la structure </w:t>
      </w:r>
      <w:r>
        <w:rPr>
          <w:rFonts w:ascii="Trebuchet MS" w:hAnsi="Trebuchet MS" w:cs="Trebuchet MS"/>
          <w:b/>
          <w:sz w:val="24"/>
          <w:szCs w:val="24"/>
        </w:rPr>
        <w:t xml:space="preserve">: </w:t>
      </w:r>
      <w:r>
        <w:rPr>
          <w:rFonts w:ascii="Georgia" w:hAnsi="Georgia" w:cs="Georgia"/>
          <w:sz w:val="24"/>
          <w:szCs w:val="24"/>
        </w:rPr>
        <w:t>.....................................................................................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  <w:u w:val="single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Statut </w:t>
      </w:r>
      <w:r>
        <w:rPr>
          <w:rFonts w:ascii="Trebuchet MS" w:hAnsi="Trebuchet MS" w:cs="Trebuchet MS"/>
          <w:b/>
          <w:sz w:val="24"/>
          <w:szCs w:val="24"/>
        </w:rPr>
        <w:t>: ……………………………………………………………………………………………………………………….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N° de SIRET</w:t>
      </w:r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…………………………………………………………………………………………………….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Adresse </w:t>
      </w:r>
      <w:r>
        <w:rPr>
          <w:rFonts w:ascii="Trebuchet MS" w:hAnsi="Trebuchet MS" w:cs="Trebuchet MS"/>
          <w:b/>
          <w:sz w:val="24"/>
          <w:szCs w:val="24"/>
        </w:rPr>
        <w:t xml:space="preserve">: 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……………………………………………………………………………………………………………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N° de téléphone</w:t>
      </w:r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………………………………………</w:t>
      </w:r>
      <w:r>
        <w:rPr>
          <w:rFonts w:ascii="Trebuchet MS" w:hAnsi="Trebuchet MS" w:cs="Trebuchet MS"/>
          <w:b/>
          <w:sz w:val="24"/>
          <w:szCs w:val="24"/>
          <w:u w:val="single"/>
        </w:rPr>
        <w:t>Fax </w:t>
      </w:r>
      <w:r>
        <w:rPr>
          <w:rFonts w:ascii="Trebuchet MS" w:hAnsi="Trebuchet MS" w:cs="Trebuchet MS"/>
          <w:b/>
          <w:sz w:val="24"/>
          <w:szCs w:val="24"/>
        </w:rPr>
        <w:t>:</w:t>
      </w:r>
      <w:r>
        <w:rPr>
          <w:rFonts w:ascii="Georgia" w:hAnsi="Georgia" w:cs="Georgia"/>
          <w:sz w:val="24"/>
          <w:szCs w:val="24"/>
        </w:rPr>
        <w:t>………………………………………………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Adresse mèl</w:t>
      </w:r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……………………………………………………………………………………………………..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Georgia" w:hAnsi="Georgia" w:cs="Georgia"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Nom du représentant légal et fonction</w:t>
      </w:r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…………………………………………………………….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Georgia" w:hAnsi="Georgia" w:cs="Georgia"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Georgia" w:hAnsi="Georgia" w:cs="Georgia"/>
          <w:sz w:val="24"/>
          <w:szCs w:val="24"/>
        </w:rPr>
        <w:t>.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hAnsi="Georgia" w:cs="Georgia"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Dossier suivi par</w:t>
      </w:r>
      <w:r>
        <w:rPr>
          <w:rFonts w:ascii="Trebuchet MS" w:hAnsi="Trebuchet MS" w:cs="Trebuchet MS"/>
          <w:b/>
          <w:sz w:val="24"/>
          <w:szCs w:val="24"/>
        </w:rPr>
        <w:t>: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………………………………………………………………………………………………..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hAnsi="Georgia" w:cs="Georgia"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Fonction </w:t>
      </w:r>
      <w:r>
        <w:rPr>
          <w:rFonts w:ascii="Trebuchet MS" w:hAnsi="Trebuchet MS" w:cs="Trebuchet MS"/>
          <w:b/>
          <w:sz w:val="24"/>
          <w:szCs w:val="24"/>
        </w:rPr>
        <w:t>: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…………………………………………………………………………………………………………..</w:t>
      </w: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eorgia" w:hAnsi="Georgia" w:cs="Georgia"/>
          <w:b/>
          <w:bCs/>
          <w:u w:val="single"/>
        </w:rPr>
      </w:pPr>
      <w:r>
        <w:rPr>
          <w:rFonts w:ascii="Georgia" w:hAnsi="Georgia" w:cs="Georgia"/>
          <w:b/>
          <w:bCs/>
          <w:u w:val="single"/>
        </w:rPr>
        <w:t>Pièces complémentaires à joindre obligatoirement au dossier</w:t>
      </w:r>
    </w:p>
    <w:p w:rsidR="007F4E72" w:rsidRDefault="007F4E72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eorgia" w:hAnsi="Georgia" w:cs="Georgia"/>
        </w:rPr>
      </w:pPr>
    </w:p>
    <w:p w:rsidR="00B333DD" w:rsidRPr="003B7F94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courrier de demande de financement, signé du représentant légal de la structure, </w:t>
      </w:r>
      <w:r>
        <w:rPr>
          <w:b/>
          <w:sz w:val="22"/>
          <w:szCs w:val="22"/>
        </w:rPr>
        <w:t xml:space="preserve">mentionnant explicitement le montant de financement CPER demandé </w:t>
      </w:r>
      <w:r w:rsidR="003D5D9E">
        <w:rPr>
          <w:b/>
          <w:sz w:val="22"/>
          <w:szCs w:val="22"/>
        </w:rPr>
        <w:t xml:space="preserve">à l’Etat et à la Région </w:t>
      </w:r>
      <w:r w:rsidRPr="003B7F94">
        <w:rPr>
          <w:sz w:val="22"/>
          <w:szCs w:val="22"/>
        </w:rPr>
        <w:t>(si la demande n’est pas signée par le représentant légal de la structure, le pouvoir de ce dernier au signataire)</w:t>
      </w:r>
    </w:p>
    <w:p w:rsidR="00B333DD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copie de la déclaration </w:t>
      </w:r>
      <w:r w:rsidR="00116E51">
        <w:rPr>
          <w:sz w:val="22"/>
          <w:szCs w:val="22"/>
        </w:rPr>
        <w:t xml:space="preserve">de création de la structure </w:t>
      </w:r>
      <w:r>
        <w:rPr>
          <w:sz w:val="22"/>
          <w:szCs w:val="22"/>
        </w:rPr>
        <w:t>en Préfecture, la copie du Journal Officiel et la copie des statuts et de leurs modifications éventuelles</w:t>
      </w:r>
    </w:p>
    <w:p w:rsidR="00B333DD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 composition du conseil d’administration et du bureau en exercice</w:t>
      </w:r>
    </w:p>
    <w:p w:rsidR="00B333DD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le relevé d’identité bancaire ou postal de la structure</w:t>
      </w:r>
    </w:p>
    <w:p w:rsidR="00B333DD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un bilan financier et un compte de résultat synthétique relatifs aux deux derniers exercices clos</w:t>
      </w:r>
    </w:p>
    <w:p w:rsidR="00B333DD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le rapport d’activité du dernier exercice</w:t>
      </w:r>
    </w:p>
    <w:p w:rsidR="00B333DD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 décision du conseil d’administration ou de l’assemblée générale  autorisant le représentant légal à engager la structure</w:t>
      </w:r>
    </w:p>
    <w:p w:rsidR="00B333DD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le cas échéant, un justificatif de non assujettissement de la structure à la TVA ou au FCTVA</w:t>
      </w:r>
    </w:p>
    <w:p w:rsidR="0060793B" w:rsidRPr="007F4E72" w:rsidRDefault="0060793B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hAnsi="Georgia" w:cs="Georgia"/>
          <w:sz w:val="16"/>
          <w:szCs w:val="16"/>
        </w:rPr>
      </w:pPr>
    </w:p>
    <w:p w:rsidR="0060793B" w:rsidRDefault="0060793B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Georgia" w:hAnsi="Georgia" w:cs="Georgia"/>
        </w:rPr>
        <w:t xml:space="preserve">Les porteurs de projets ayant déjà candidaté </w:t>
      </w:r>
      <w:r w:rsidR="003D5D9E">
        <w:rPr>
          <w:sz w:val="22"/>
          <w:szCs w:val="22"/>
        </w:rPr>
        <w:t>à l’un ou l’autre des</w:t>
      </w:r>
      <w:r w:rsidR="00445C92">
        <w:rPr>
          <w:sz w:val="22"/>
          <w:szCs w:val="22"/>
        </w:rPr>
        <w:t xml:space="preserve"> appel</w:t>
      </w:r>
      <w:r w:rsidR="008C513A">
        <w:rPr>
          <w:sz w:val="22"/>
          <w:szCs w:val="22"/>
        </w:rPr>
        <w:t>s</w:t>
      </w:r>
      <w:r w:rsidR="00445C92">
        <w:rPr>
          <w:sz w:val="22"/>
          <w:szCs w:val="22"/>
        </w:rPr>
        <w:t xml:space="preserve"> à projets 20</w:t>
      </w:r>
      <w:r w:rsidR="008C5738">
        <w:rPr>
          <w:sz w:val="22"/>
          <w:szCs w:val="22"/>
        </w:rPr>
        <w:t xml:space="preserve">19 </w:t>
      </w:r>
      <w:r>
        <w:rPr>
          <w:rFonts w:ascii="Georgia" w:hAnsi="Georgia" w:cs="Georgia"/>
        </w:rPr>
        <w:t xml:space="preserve">pour des études-actions sur l’emploi-formation, ne sont pas tenus de fournir les pièces administratives 2, 3 et </w:t>
      </w:r>
      <w:r w:rsidR="00B333DD">
        <w:rPr>
          <w:rFonts w:ascii="Georgia" w:hAnsi="Georgia" w:cs="Georgia"/>
        </w:rPr>
        <w:t>8</w:t>
      </w:r>
      <w:r>
        <w:rPr>
          <w:rFonts w:ascii="Georgia" w:hAnsi="Georgia" w:cs="Georgia"/>
        </w:rPr>
        <w:t xml:space="preserve"> listées, sauf dans le cas d’un changement de situation intervenu depuis cette candidature.</w:t>
      </w:r>
    </w:p>
    <w:p w:rsidR="0060793B" w:rsidRDefault="0060793B">
      <w:pPr>
        <w:pageBreakBefore/>
        <w:ind w:left="709"/>
      </w:pPr>
    </w:p>
    <w:p w:rsidR="0060793B" w:rsidRDefault="0060793B">
      <w:pPr>
        <w:ind w:left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INTITULE DU PROJET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PARTENAIRES ASSOCIES AU PROJET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085"/>
        <w:gridCol w:w="6186"/>
      </w:tblGrid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Nom de la structure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Contribution attendue</w:t>
            </w: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  <w:b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</w:tbl>
    <w:p w:rsidR="0060793B" w:rsidRDefault="0060793B"/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/>
    <w:p w:rsidR="0060793B" w:rsidRDefault="0060793B">
      <w:pPr>
        <w:pageBreakBefore/>
        <w:ind w:left="709"/>
      </w:pPr>
    </w:p>
    <w:p w:rsidR="0060793B" w:rsidRDefault="0060793B">
      <w:pPr>
        <w:ind w:left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OBJECTIFS VISES PAR LE PROJET</w:t>
      </w:r>
      <w:r w:rsidR="001E7F08" w:rsidRPr="001E7F08">
        <w:rPr>
          <w:rFonts w:ascii="Trebuchet MS" w:hAnsi="Trebuchet MS" w:cs="Trebuchet MS"/>
          <w:b/>
          <w:sz w:val="24"/>
          <w:szCs w:val="24"/>
        </w:rPr>
        <w:t xml:space="preserve"> </w:t>
      </w:r>
      <w:r w:rsidRPr="001E7F08">
        <w:rPr>
          <w:rFonts w:ascii="Trebuchet MS" w:hAnsi="Trebuchet MS" w:cs="Trebuchet MS"/>
          <w:b/>
          <w:sz w:val="24"/>
          <w:szCs w:val="24"/>
        </w:rPr>
        <w:t>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PERSPECTIVES EN TERMES D’ACTIONS A L’ISSUE DE L’ETUDE</w:t>
      </w:r>
      <w:r w:rsidR="001E7F08" w:rsidRPr="001E7F08"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pageBreakBefore/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DESCRIPTIF DU PROJET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pageBreakBefore/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METHODOLOGIE MISE EN OEUVRE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Analyse documentaire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</w:rPr>
        <w:t>Préciser :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Traitement statistique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</w:rPr>
        <w:t>Sources :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Enquête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Champs :</w:t>
      </w:r>
    </w:p>
    <w:p w:rsidR="0060793B" w:rsidRDefault="0060793B">
      <w:pPr>
        <w:ind w:left="1065"/>
        <w:rPr>
          <w:rFonts w:ascii="Georgia" w:hAnsi="Georgia" w:cs="Georgia"/>
        </w:rPr>
      </w:pPr>
    </w:p>
    <w:p w:rsidR="0060793B" w:rsidRDefault="0060793B">
      <w:pPr>
        <w:ind w:left="1065"/>
        <w:rPr>
          <w:rFonts w:ascii="Georgia" w:hAnsi="Georgia" w:cs="Georgia"/>
        </w:rPr>
      </w:pP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Modalités de mise en œuvre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Groupes de travail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Composition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Intervention d’un prestataire </w:t>
      </w:r>
    </w:p>
    <w:p w:rsidR="0060793B" w:rsidRDefault="0060793B">
      <w:pPr>
        <w:ind w:left="360"/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(joindre le cahier des charges définissant la mission du prestataire, le coût de la prestation et sa part dans le budget prévisionnel)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Préciser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Autres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Préciser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sectPr w:rsidR="0060793B" w:rsidSect="007F4E72">
          <w:footerReference w:type="default" r:id="rId10"/>
          <w:footerReference w:type="first" r:id="rId11"/>
          <w:pgSz w:w="11906" w:h="16838"/>
          <w:pgMar w:top="567" w:right="1418" w:bottom="567" w:left="1418" w:header="720" w:footer="720" w:gutter="0"/>
          <w:cols w:space="720"/>
          <w:docGrid w:linePitch="360"/>
        </w:sect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BUDGET PREVISIONNEL</w:t>
      </w:r>
      <w:r>
        <w:rPr>
          <w:rFonts w:ascii="Trebuchet MS" w:hAnsi="Trebuchet MS" w:cs="Trebuchet MS"/>
          <w:b/>
          <w:sz w:val="24"/>
          <w:szCs w:val="24"/>
        </w:rPr>
        <w:t>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tabs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9072"/>
        </w:tabs>
        <w:rPr>
          <w:rFonts w:ascii="Georgia" w:hAnsi="Georgia" w:cs="Georgia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641"/>
        <w:gridCol w:w="939"/>
        <w:gridCol w:w="2098"/>
        <w:gridCol w:w="1339"/>
        <w:gridCol w:w="981"/>
      </w:tblGrid>
      <w:tr w:rsidR="0060793B">
        <w:trPr>
          <w:cantSplit/>
        </w:trPr>
        <w:tc>
          <w:tcPr>
            <w:tcW w:w="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center"/>
              <w:rPr>
                <w:rFonts w:ascii="Trebuchet MS" w:hAnsi="Trebuchet MS" w:cs="Trebuchet MS"/>
                <w:b/>
                <w:sz w:val="24"/>
              </w:rPr>
            </w:pPr>
          </w:p>
          <w:p w:rsidR="0060793B" w:rsidRDefault="008C513A">
            <w:pPr>
              <w:pStyle w:val="Titre3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CHARGES </w:t>
            </w:r>
            <w:r w:rsidR="0060793B">
              <w:rPr>
                <w:rFonts w:ascii="Trebuchet MS" w:hAnsi="Trebuchet MS" w:cs="Trebuchet MS"/>
              </w:rPr>
              <w:t xml:space="preserve">* </w:t>
            </w:r>
          </w:p>
          <w:p w:rsidR="0060793B" w:rsidRDefault="0060793B">
            <w:pPr>
              <w:tabs>
                <w:tab w:val="right" w:leader="dot" w:pos="9072"/>
              </w:tabs>
              <w:jc w:val="center"/>
              <w:rPr>
                <w:rFonts w:ascii="Trebuchet MS" w:hAnsi="Trebuchet MS" w:cs="Trebuchet MS"/>
                <w:b/>
                <w:sz w:val="24"/>
              </w:rPr>
            </w:pPr>
          </w:p>
          <w:p w:rsidR="0060793B" w:rsidRDefault="0060793B">
            <w:pPr>
              <w:tabs>
                <w:tab w:val="right" w:leader="dot" w:pos="9072"/>
              </w:tabs>
              <w:jc w:val="right"/>
              <w:rPr>
                <w:rFonts w:ascii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Montant      En %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center"/>
              <w:rPr>
                <w:rFonts w:ascii="Trebuchet MS" w:hAnsi="Trebuchet MS" w:cs="Trebuchet MS"/>
                <w:b/>
                <w:sz w:val="24"/>
              </w:rPr>
            </w:pPr>
          </w:p>
          <w:p w:rsidR="0060793B" w:rsidRDefault="008C513A">
            <w:pPr>
              <w:tabs>
                <w:tab w:val="right" w:leader="dot" w:pos="9072"/>
              </w:tabs>
              <w:jc w:val="center"/>
              <w:rPr>
                <w:rFonts w:ascii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b/>
                <w:sz w:val="24"/>
              </w:rPr>
              <w:t xml:space="preserve">PRODUITS </w:t>
            </w:r>
          </w:p>
          <w:p w:rsidR="0060793B" w:rsidRDefault="0060793B">
            <w:pPr>
              <w:tabs>
                <w:tab w:val="right" w:leader="dot" w:pos="9072"/>
              </w:tabs>
              <w:jc w:val="center"/>
              <w:rPr>
                <w:rFonts w:ascii="Trebuchet MS" w:hAnsi="Trebuchet MS" w:cs="Trebuchet MS"/>
                <w:b/>
                <w:sz w:val="24"/>
              </w:rPr>
            </w:pPr>
          </w:p>
          <w:p w:rsidR="0060793B" w:rsidRDefault="0060793B">
            <w:pPr>
              <w:tabs>
                <w:tab w:val="right" w:leader="dot" w:pos="9072"/>
              </w:tabs>
              <w:jc w:val="right"/>
              <w:rPr>
                <w:rFonts w:ascii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Montant     En %</w:t>
            </w:r>
          </w:p>
        </w:tc>
      </w:tr>
      <w:tr w:rsidR="00425D31" w:rsidTr="00722B44">
        <w:trPr>
          <w:cantSplit/>
          <w:trHeight w:val="639"/>
        </w:trPr>
        <w:tc>
          <w:tcPr>
            <w:tcW w:w="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31" w:rsidRPr="008C5738" w:rsidRDefault="00425D31" w:rsidP="00E0060F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  <w:highlight w:val="lightGray"/>
              </w:rPr>
            </w:pPr>
            <w:r w:rsidRPr="008C5738">
              <w:rPr>
                <w:rFonts w:ascii="Trebuchet MS" w:hAnsi="Trebuchet MS" w:cs="Trebuchet MS"/>
                <w:sz w:val="24"/>
                <w:highlight w:val="lightGray"/>
              </w:rPr>
              <w:t>Charges affectées à l’action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31" w:rsidRDefault="00425D31" w:rsidP="00E0060F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18"/>
              </w:rPr>
            </w:pPr>
            <w:r w:rsidRPr="008C5738">
              <w:rPr>
                <w:rFonts w:ascii="Trebuchet MS" w:hAnsi="Trebuchet MS" w:cs="Trebuchet MS"/>
                <w:sz w:val="24"/>
                <w:highlight w:val="lightGray"/>
              </w:rPr>
              <w:t>Ressources affectées à l’action</w:t>
            </w:r>
          </w:p>
        </w:tc>
      </w:tr>
      <w:tr w:rsidR="0060793B">
        <w:trPr>
          <w:cantSplit/>
          <w:trHeight w:val="6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8C5738" w:rsidRDefault="008C513A">
            <w:pPr>
              <w:pStyle w:val="Corpsdetexte"/>
              <w:tabs>
                <w:tab w:val="clear" w:pos="9072"/>
              </w:tabs>
              <w:snapToGrid w:val="0"/>
              <w:rPr>
                <w:rFonts w:ascii="Trebuchet MS" w:hAnsi="Trebuchet MS" w:cs="Trebuchet MS"/>
              </w:rPr>
            </w:pPr>
            <w:r w:rsidRPr="008C5738">
              <w:rPr>
                <w:rFonts w:ascii="Trebuchet MS" w:hAnsi="Trebuchet MS" w:cs="Trebuchet MS"/>
              </w:rPr>
              <w:t>Achats</w:t>
            </w:r>
            <w:r w:rsidR="00E0060F">
              <w:rPr>
                <w:rFonts w:ascii="Trebuchet MS" w:hAnsi="Trebuchet MS" w:cs="Trebuchet MS"/>
              </w:rPr>
              <w:t xml:space="preserve"> (</w:t>
            </w:r>
            <w:r w:rsidR="009732DD">
              <w:rPr>
                <w:rFonts w:ascii="Trebuchet MS" w:hAnsi="Trebuchet MS" w:cs="Trebuchet MS"/>
              </w:rPr>
              <w:t>prestations de service</w:t>
            </w:r>
            <w:r w:rsidR="00E0060F">
              <w:rPr>
                <w:rFonts w:ascii="Trebuchet MS" w:hAnsi="Trebuchet MS" w:cs="Trebuchet MS"/>
              </w:rPr>
              <w:t>,…)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DC4FF6" w:rsidP="00DC4FF6">
            <w:pPr>
              <w:tabs>
                <w:tab w:val="right" w:leader="dot" w:pos="9072"/>
              </w:tabs>
              <w:rPr>
                <w:rFonts w:ascii="Trebuchet MS" w:hAnsi="Trebuchet MS" w:cs="Trebuchet MS"/>
                <w:sz w:val="18"/>
              </w:rPr>
            </w:pPr>
            <w:r>
              <w:rPr>
                <w:rFonts w:ascii="Trebuchet MS" w:hAnsi="Trebuchet MS" w:cs="Trebuchet MS"/>
                <w:sz w:val="24"/>
              </w:rPr>
              <w:t xml:space="preserve">CPER </w:t>
            </w:r>
            <w:r w:rsidR="009732DD">
              <w:rPr>
                <w:rFonts w:ascii="Trebuchet MS" w:hAnsi="Trebuchet MS" w:cs="Trebuchet MS"/>
                <w:sz w:val="24"/>
              </w:rPr>
              <w:t xml:space="preserve">ETAT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18"/>
              </w:rPr>
            </w:pPr>
          </w:p>
          <w:p w:rsidR="0060793B" w:rsidRDefault="0060793B">
            <w:pPr>
              <w:tabs>
                <w:tab w:val="right" w:leader="dot" w:pos="9072"/>
              </w:tabs>
              <w:rPr>
                <w:rFonts w:ascii="Trebuchet MS" w:hAnsi="Trebuchet MS" w:cs="Trebuchet MS"/>
                <w:sz w:val="18"/>
              </w:rPr>
            </w:pPr>
          </w:p>
          <w:p w:rsidR="0060793B" w:rsidRDefault="0060793B">
            <w:pPr>
              <w:tabs>
                <w:tab w:val="right" w:leader="dot" w:pos="9072"/>
              </w:tabs>
              <w:rPr>
                <w:rFonts w:ascii="Trebuchet MS" w:hAnsi="Trebuchet MS" w:cs="Trebuchet MS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18"/>
              </w:rPr>
            </w:pPr>
          </w:p>
          <w:p w:rsidR="0060793B" w:rsidRDefault="0060793B">
            <w:pPr>
              <w:tabs>
                <w:tab w:val="right" w:leader="dot" w:pos="9072"/>
              </w:tabs>
              <w:rPr>
                <w:rFonts w:ascii="Trebuchet MS" w:hAnsi="Trebuchet MS" w:cs="Trebuchet MS"/>
                <w:sz w:val="24"/>
              </w:rPr>
            </w:pPr>
          </w:p>
        </w:tc>
      </w:tr>
      <w:tr w:rsidR="0060793B">
        <w:trPr>
          <w:cantSplit/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3D7953" w:rsidRDefault="008C513A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  <w:r w:rsidRPr="003D7953">
              <w:rPr>
                <w:rFonts w:ascii="Trebuchet MS" w:hAnsi="Trebuchet MS" w:cs="Trebuchet MS"/>
                <w:sz w:val="24"/>
              </w:rPr>
              <w:t>Services extérieurs</w:t>
            </w:r>
            <w:r w:rsidR="00DC4FF6">
              <w:rPr>
                <w:rFonts w:ascii="Trebuchet MS" w:hAnsi="Trebuchet MS" w:cs="Trebuchet MS"/>
                <w:sz w:val="24"/>
              </w:rPr>
              <w:t xml:space="preserve"> (à détailler)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DC4FF6" w:rsidP="00DC4FF6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 xml:space="preserve">CPER </w:t>
            </w:r>
            <w:r w:rsidR="009732DD">
              <w:rPr>
                <w:rFonts w:ascii="Trebuchet MS" w:hAnsi="Trebuchet MS" w:cs="Trebuchet MS"/>
                <w:sz w:val="24"/>
              </w:rPr>
              <w:t xml:space="preserve">Conseil Régional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  <w:tr w:rsidR="0060793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953" w:rsidRPr="008C5738" w:rsidRDefault="00E0060F" w:rsidP="00E0060F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trike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Charges de personnel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9732DD" w:rsidP="009732DD">
            <w:pPr>
              <w:tabs>
                <w:tab w:val="right" w:leader="dot" w:pos="9072"/>
              </w:tabs>
              <w:rPr>
                <w:rFonts w:ascii="Trebuchet MS" w:hAnsi="Trebuchet MS" w:cs="Trebuchet MS"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Autres financements publics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  <w:tr w:rsidR="0060793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8C5738" w:rsidRDefault="00E0060F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trike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Autres charges de gestion courante (à préciser)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5D6981" w:rsidP="005D6981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Ressources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  <w:tr w:rsidR="0060793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5D6981" w:rsidRDefault="0060793B" w:rsidP="00F2055F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9732DD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Autres financements privés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  <w:tr w:rsidR="0060793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18"/>
              </w:rPr>
            </w:pPr>
          </w:p>
        </w:tc>
      </w:tr>
      <w:tr w:rsidR="0060793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center"/>
              <w:rPr>
                <w:rFonts w:ascii="Trebuchet MS" w:hAnsi="Trebuchet MS" w:cs="Trebuchet MS"/>
                <w:b/>
                <w:sz w:val="18"/>
              </w:rPr>
            </w:pPr>
          </w:p>
          <w:p w:rsidR="0060793B" w:rsidRDefault="0060793B">
            <w:pPr>
              <w:tabs>
                <w:tab w:val="right" w:leader="dot" w:pos="9072"/>
              </w:tabs>
              <w:jc w:val="center"/>
              <w:rPr>
                <w:rFonts w:ascii="Trebuchet MS" w:hAnsi="Trebuchet MS" w:cs="Trebuchet MS"/>
                <w:sz w:val="24"/>
              </w:rPr>
            </w:pPr>
            <w:r>
              <w:rPr>
                <w:rFonts w:ascii="Trebuchet MS" w:hAnsi="Trebuchet MS" w:cs="Trebuchet MS"/>
                <w:b/>
                <w:sz w:val="24"/>
              </w:rPr>
              <w:t>TOTAL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center"/>
              <w:rPr>
                <w:rFonts w:ascii="Trebuchet MS" w:hAnsi="Trebuchet MS" w:cs="Trebuchet MS"/>
                <w:b/>
                <w:sz w:val="18"/>
              </w:rPr>
            </w:pPr>
          </w:p>
          <w:p w:rsidR="0060793B" w:rsidRDefault="0060793B">
            <w:pPr>
              <w:tabs>
                <w:tab w:val="right" w:leader="dot" w:pos="9072"/>
              </w:tabs>
              <w:jc w:val="center"/>
              <w:rPr>
                <w:rFonts w:ascii="Trebuchet MS" w:hAnsi="Trebuchet MS" w:cs="Trebuchet MS"/>
                <w:sz w:val="24"/>
              </w:rPr>
            </w:pPr>
            <w:r>
              <w:rPr>
                <w:rFonts w:ascii="Trebuchet MS" w:hAnsi="Trebuchet MS" w:cs="Trebuchet MS"/>
                <w:b/>
                <w:sz w:val="24"/>
              </w:rPr>
              <w:t>TOTAL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</w:tbl>
    <w:p w:rsidR="0060793B" w:rsidRDefault="0060793B">
      <w:pPr>
        <w:tabs>
          <w:tab w:val="right" w:leader="dot" w:pos="9072"/>
        </w:tabs>
      </w:pPr>
    </w:p>
    <w:p w:rsidR="0060793B" w:rsidRDefault="0060793B">
      <w:pPr>
        <w:tabs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*</w:t>
      </w:r>
      <w:r>
        <w:rPr>
          <w:rFonts w:ascii="Georgia" w:hAnsi="Georgia" w:cs="Georgia"/>
          <w:sz w:val="22"/>
          <w:szCs w:val="22"/>
        </w:rPr>
        <w:t xml:space="preserve"> Ne sont éligibles que les</w:t>
      </w:r>
      <w:r w:rsidR="00DA245D">
        <w:rPr>
          <w:rFonts w:ascii="Georgia" w:hAnsi="Georgia" w:cs="Georgia"/>
          <w:sz w:val="22"/>
          <w:szCs w:val="22"/>
        </w:rPr>
        <w:t xml:space="preserve"> charges correspondant à des</w:t>
      </w:r>
      <w:r>
        <w:rPr>
          <w:rFonts w:ascii="Georgia" w:hAnsi="Georgia" w:cs="Georgia"/>
          <w:sz w:val="22"/>
          <w:szCs w:val="22"/>
        </w:rPr>
        <w:t xml:space="preserve"> dépenses de fonctionnement. Les dépenses d’investissement sont exclues de l’assiette subventionnable.</w:t>
      </w:r>
    </w:p>
    <w:p w:rsidR="0060793B" w:rsidRDefault="0060793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Si le porteur du projet peut récupérer tout ou partie de la TVA (en cas d’assujettissement à la TVA), les </w:t>
      </w:r>
      <w:r w:rsidR="00FC25A0">
        <w:rPr>
          <w:sz w:val="22"/>
          <w:szCs w:val="22"/>
        </w:rPr>
        <w:t>charges</w:t>
      </w:r>
      <w:r>
        <w:rPr>
          <w:sz w:val="22"/>
          <w:szCs w:val="22"/>
        </w:rPr>
        <w:t xml:space="preserve"> doivent être indiquées HT. </w:t>
      </w:r>
    </w:p>
    <w:p w:rsidR="0060793B" w:rsidRDefault="0060793B">
      <w:pPr>
        <w:tabs>
          <w:tab w:val="left" w:pos="540"/>
        </w:tabs>
        <w:jc w:val="both"/>
        <w:rPr>
          <w:rFonts w:ascii="Georgia" w:hAnsi="Georgia" w:cs="Georgia"/>
        </w:rPr>
      </w:pPr>
      <w:r>
        <w:rPr>
          <w:sz w:val="22"/>
          <w:szCs w:val="22"/>
        </w:rPr>
        <w:t xml:space="preserve">- Si le porteur de projet ne peut récupérer tout ou partie de la TVA (en cas de non assujettissement à la TVA), les </w:t>
      </w:r>
      <w:r w:rsidR="00FC25A0">
        <w:rPr>
          <w:sz w:val="22"/>
          <w:szCs w:val="22"/>
        </w:rPr>
        <w:t>charges</w:t>
      </w:r>
      <w:r>
        <w:rPr>
          <w:sz w:val="22"/>
          <w:szCs w:val="22"/>
        </w:rPr>
        <w:t xml:space="preserve"> doivent être indiquées TTC.</w:t>
      </w:r>
    </w:p>
    <w:p w:rsidR="0060793B" w:rsidRDefault="0060793B">
      <w:pPr>
        <w:tabs>
          <w:tab w:val="right" w:leader="dot" w:pos="9072"/>
        </w:tabs>
        <w:rPr>
          <w:rFonts w:ascii="Georgia" w:hAnsi="Georgia" w:cs="Georgia"/>
        </w:rPr>
      </w:pPr>
    </w:p>
    <w:p w:rsidR="0060793B" w:rsidRDefault="0060793B">
      <w:pPr>
        <w:pageBreakBefore/>
        <w:rPr>
          <w:sz w:val="24"/>
          <w:u w:val="single"/>
        </w:rPr>
      </w:pPr>
      <w:r>
        <w:rPr>
          <w:rFonts w:ascii="Wingdings" w:eastAsia="Wingdings" w:hAnsi="Wingdings" w:cs="Wingdings"/>
          <w:b/>
          <w:sz w:val="24"/>
          <w:szCs w:val="24"/>
        </w:rPr>
        <w:lastRenderedPageBreak/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CALENDRIER D’EXECUTION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ind w:left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NOMBRE DE JOURS-ETUDE MOBILISES ET FONCTION DES INTERVENANTS MOBILISES</w:t>
      </w:r>
      <w:r>
        <w:rPr>
          <w:rFonts w:ascii="Trebuchet MS" w:hAnsi="Trebuchet MS" w:cs="Trebuchet MS"/>
          <w:b/>
          <w:sz w:val="24"/>
          <w:szCs w:val="24"/>
        </w:rPr>
        <w:t> (détail par phase du projet)</w:t>
      </w:r>
      <w:r w:rsidR="001E7F08">
        <w:rPr>
          <w:rFonts w:ascii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</w:rPr>
        <w:t>:</w:t>
      </w: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COUT/JOUR DES INTERVENANTS MOBILISES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ind w:firstLine="709"/>
        <w:rPr>
          <w:sz w:val="24"/>
          <w:u w:val="single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INDICATEURS DE SUIVI ET D’EVALUATION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MODALITES DE DIFFUSION DES RESULTATS</w:t>
      </w:r>
      <w:r w:rsidR="001E7F08" w:rsidRPr="001E7F08"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Je certifie exacts les renseignements mentionnés dans ce dossier.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A ……………………………….., le…………………………………..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</w:pPr>
      <w:r>
        <w:rPr>
          <w:rFonts w:ascii="Georgia" w:hAnsi="Georgia" w:cs="Georgia"/>
          <w:sz w:val="24"/>
        </w:rPr>
        <w:t>(cachet et signature du responsable de la structure)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</w:pPr>
    </w:p>
    <w:sectPr w:rsidR="0060793B">
      <w:footerReference w:type="even" r:id="rId12"/>
      <w:footerReference w:type="default" r:id="rId13"/>
      <w:footerReference w:type="first" r:id="rId14"/>
      <w:pgSz w:w="11906" w:h="16838"/>
      <w:pgMar w:top="1134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CA" w:rsidRDefault="00BD1DCA">
      <w:r>
        <w:separator/>
      </w:r>
    </w:p>
  </w:endnote>
  <w:endnote w:type="continuationSeparator" w:id="0">
    <w:p w:rsidR="00BD1DCA" w:rsidRDefault="00BD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72" w:rsidRDefault="007F4E72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02BE5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C02BE5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72" w:rsidRDefault="007F4E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72" w:rsidRDefault="007F4E7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72" w:rsidRDefault="007F4E72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02BE5"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C02BE5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72" w:rsidRDefault="007F4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CA" w:rsidRDefault="00BD1DCA">
      <w:r>
        <w:separator/>
      </w:r>
    </w:p>
  </w:footnote>
  <w:footnote w:type="continuationSeparator" w:id="0">
    <w:p w:rsidR="00BD1DCA" w:rsidRDefault="00BD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FC6FF6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hAnsi="Wingdings" w:cs="Times New Roman"/>
        <w:sz w:val="28"/>
      </w:rPr>
    </w:lvl>
  </w:abstractNum>
  <w:abstractNum w:abstractNumId="2">
    <w:nsid w:val="5BD013E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D"/>
    <w:rsid w:val="000132C7"/>
    <w:rsid w:val="000B7F17"/>
    <w:rsid w:val="00116E51"/>
    <w:rsid w:val="00142A2F"/>
    <w:rsid w:val="00180311"/>
    <w:rsid w:val="001E7F08"/>
    <w:rsid w:val="001F567A"/>
    <w:rsid w:val="001F6168"/>
    <w:rsid w:val="002674AE"/>
    <w:rsid w:val="00293354"/>
    <w:rsid w:val="00317C23"/>
    <w:rsid w:val="00324D9D"/>
    <w:rsid w:val="00364F33"/>
    <w:rsid w:val="003D5D9E"/>
    <w:rsid w:val="003D7953"/>
    <w:rsid w:val="003E0410"/>
    <w:rsid w:val="00425D31"/>
    <w:rsid w:val="00445C92"/>
    <w:rsid w:val="00555308"/>
    <w:rsid w:val="00565620"/>
    <w:rsid w:val="00590817"/>
    <w:rsid w:val="005D6981"/>
    <w:rsid w:val="0060793B"/>
    <w:rsid w:val="00637A98"/>
    <w:rsid w:val="00661AC6"/>
    <w:rsid w:val="00666CEE"/>
    <w:rsid w:val="00706E88"/>
    <w:rsid w:val="007819BB"/>
    <w:rsid w:val="007A1CBB"/>
    <w:rsid w:val="007F4E72"/>
    <w:rsid w:val="008537DC"/>
    <w:rsid w:val="008C513A"/>
    <w:rsid w:val="008C5738"/>
    <w:rsid w:val="0093742E"/>
    <w:rsid w:val="009732DD"/>
    <w:rsid w:val="009F0FC8"/>
    <w:rsid w:val="009F663E"/>
    <w:rsid w:val="00A969D5"/>
    <w:rsid w:val="00A972C0"/>
    <w:rsid w:val="00AF1AB3"/>
    <w:rsid w:val="00B333DD"/>
    <w:rsid w:val="00B41593"/>
    <w:rsid w:val="00B420BA"/>
    <w:rsid w:val="00BD1DCA"/>
    <w:rsid w:val="00BD2C76"/>
    <w:rsid w:val="00BE3284"/>
    <w:rsid w:val="00BF03E0"/>
    <w:rsid w:val="00C02BE5"/>
    <w:rsid w:val="00C52DAE"/>
    <w:rsid w:val="00D9381E"/>
    <w:rsid w:val="00DA245D"/>
    <w:rsid w:val="00DC4FF6"/>
    <w:rsid w:val="00E0060F"/>
    <w:rsid w:val="00E2494C"/>
    <w:rsid w:val="00E258B5"/>
    <w:rsid w:val="00E54D4C"/>
    <w:rsid w:val="00E77C26"/>
    <w:rsid w:val="00E97CCB"/>
    <w:rsid w:val="00EC09B9"/>
    <w:rsid w:val="00ED72F3"/>
    <w:rsid w:val="00EE2BFB"/>
    <w:rsid w:val="00F2055F"/>
    <w:rsid w:val="00F37A79"/>
    <w:rsid w:val="00F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right" w:leader="dot" w:pos="4536"/>
        <w:tab w:val="left" w:pos="5103"/>
        <w:tab w:val="right" w:leader="dot" w:pos="9072"/>
      </w:tabs>
      <w:spacing w:line="480" w:lineRule="auto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leader="dot" w:pos="4536"/>
        <w:tab w:val="left" w:pos="5103"/>
        <w:tab w:val="right" w:leader="dot" w:pos="9072"/>
      </w:tabs>
      <w:spacing w:line="480" w:lineRule="auto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right" w:leader="dot" w:pos="9072"/>
      </w:tabs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leader="dot" w:pos="9072"/>
      </w:tabs>
      <w:jc w:val="center"/>
      <w:outlineLvl w:val="3"/>
    </w:pPr>
    <w:rPr>
      <w:b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leader="dot" w:pos="9072"/>
      </w:tabs>
      <w:jc w:val="right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leader="dot" w:pos="9072"/>
      </w:tabs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right" w:leader="dot" w:pos="9072"/>
      </w:tabs>
      <w:spacing w:line="480" w:lineRule="auto"/>
      <w:outlineLvl w:val="6"/>
    </w:pPr>
    <w:rPr>
      <w:i/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pBdr>
        <w:top w:val="threeDEmboss" w:sz="12" w:space="1" w:color="000000"/>
        <w:left w:val="threeDEmboss" w:sz="12" w:space="4" w:color="000000"/>
        <w:bottom w:val="threeDEngrave" w:sz="12" w:space="1" w:color="000000"/>
        <w:right w:val="threeDEngrave" w:sz="12" w:space="4" w:color="000000"/>
      </w:pBdr>
      <w:jc w:val="center"/>
      <w:outlineLvl w:val="7"/>
    </w:pPr>
    <w:rPr>
      <w:b/>
      <w:color w:val="FF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Wingdings" w:hAnsi="Wingdings" w:cs="Times New Roman"/>
      <w:sz w:val="28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Policepardfaut2">
    <w:name w:val="Police par défaut2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false">
    <w:name w:val="WW8Num2zfalse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b w:val="0"/>
      <w:i w:val="0"/>
      <w:u w:val="none"/>
    </w:rPr>
  </w:style>
  <w:style w:type="character" w:customStyle="1" w:styleId="WW8Num5z0">
    <w:name w:val="WW8Num5z0"/>
    <w:rPr>
      <w:rFonts w:ascii="Wingdings" w:eastAsia="Times New Roman" w:hAnsi="Wingdings" w:cs="Times New Roman"/>
      <w:sz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false">
    <w:name w:val="WW8Num6zfalse"/>
  </w:style>
  <w:style w:type="character" w:customStyle="1" w:styleId="WW8Num7zfalse">
    <w:name w:val="WW8Num7zfalse"/>
  </w:style>
  <w:style w:type="character" w:customStyle="1" w:styleId="WW8Num8zfalse">
    <w:name w:val="WW8Num8zfalse"/>
  </w:style>
  <w:style w:type="character" w:customStyle="1" w:styleId="WW8Num9z0">
    <w:name w:val="WW8Num9z0"/>
    <w:rPr>
      <w:rFonts w:ascii="Georgia" w:eastAsia="Times New Roman" w:hAnsi="Georgia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right" w:leader="dot" w:pos="9072"/>
      </w:tabs>
    </w:pPr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  <w:sz w:val="24"/>
    </w:rPr>
  </w:style>
  <w:style w:type="paragraph" w:customStyle="1" w:styleId="Titre10">
    <w:name w:val="Titre1"/>
    <w:basedOn w:val="Normal"/>
    <w:next w:val="Corpsdetexte"/>
    <w:pPr>
      <w:jc w:val="center"/>
    </w:pPr>
    <w:rPr>
      <w:sz w:val="40"/>
    </w:rPr>
  </w:style>
  <w:style w:type="paragraph" w:styleId="Sous-titre">
    <w:name w:val="Subtitle"/>
    <w:basedOn w:val="Normal"/>
    <w:next w:val="Corpsdetexte"/>
    <w:qFormat/>
    <w:pPr>
      <w:pBdr>
        <w:top w:val="single" w:sz="4" w:space="6" w:color="000000" w:shadow="1"/>
        <w:left w:val="single" w:sz="4" w:space="6" w:color="000000" w:shadow="1"/>
        <w:bottom w:val="single" w:sz="4" w:space="6" w:color="000000" w:shadow="1"/>
        <w:right w:val="single" w:sz="4" w:space="6" w:color="000000" w:shadow="1"/>
      </w:pBdr>
      <w:ind w:left="1134" w:right="1134"/>
      <w:jc w:val="center"/>
    </w:pPr>
    <w:rPr>
      <w:b/>
      <w:sz w:val="40"/>
    </w:rPr>
  </w:style>
  <w:style w:type="paragraph" w:customStyle="1" w:styleId="Corpsdetexte21">
    <w:name w:val="Corps de texte 21"/>
    <w:basedOn w:val="Normal"/>
    <w:pPr>
      <w:tabs>
        <w:tab w:val="right" w:leader="dot" w:pos="9072"/>
      </w:tabs>
    </w:pPr>
    <w:rPr>
      <w:i/>
      <w:sz w:val="24"/>
    </w:rPr>
  </w:style>
  <w:style w:type="paragraph" w:customStyle="1" w:styleId="Corpsdetexte31">
    <w:name w:val="Corps de texte 31"/>
    <w:basedOn w:val="Normal"/>
    <w:pPr>
      <w:pBdr>
        <w:top w:val="threeDEmboss" w:sz="12" w:space="1" w:color="000000"/>
        <w:left w:val="threeDEmboss" w:sz="12" w:space="4" w:color="000000"/>
        <w:bottom w:val="threeDEngrave" w:sz="12" w:space="1" w:color="000000"/>
        <w:right w:val="threeDEngrave" w:sz="12" w:space="4" w:color="000000"/>
      </w:pBdr>
    </w:pPr>
    <w:rPr>
      <w:b/>
      <w:color w:val="FF0000"/>
      <w:sz w:val="26"/>
    </w:rPr>
  </w:style>
  <w:style w:type="paragraph" w:customStyle="1" w:styleId="CarCarCar">
    <w:name w:val="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rCharCarCarCarCarCarCar">
    <w:name w:val="Car Char Car Car Car 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arCharCarCarCarCarCarCarCar">
    <w:name w:val="Car Char Car Car Car Car 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unhideWhenUsed/>
    <w:rsid w:val="003D795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D7953"/>
  </w:style>
  <w:style w:type="character" w:customStyle="1" w:styleId="CommentaireCar">
    <w:name w:val="Commentaire Car"/>
    <w:basedOn w:val="Policepardfaut"/>
    <w:link w:val="Commentaire"/>
    <w:semiHidden/>
    <w:rsid w:val="003D7953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D7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D7953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right" w:leader="dot" w:pos="4536"/>
        <w:tab w:val="left" w:pos="5103"/>
        <w:tab w:val="right" w:leader="dot" w:pos="9072"/>
      </w:tabs>
      <w:spacing w:line="480" w:lineRule="auto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leader="dot" w:pos="4536"/>
        <w:tab w:val="left" w:pos="5103"/>
        <w:tab w:val="right" w:leader="dot" w:pos="9072"/>
      </w:tabs>
      <w:spacing w:line="480" w:lineRule="auto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right" w:leader="dot" w:pos="9072"/>
      </w:tabs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leader="dot" w:pos="9072"/>
      </w:tabs>
      <w:jc w:val="center"/>
      <w:outlineLvl w:val="3"/>
    </w:pPr>
    <w:rPr>
      <w:b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leader="dot" w:pos="9072"/>
      </w:tabs>
      <w:jc w:val="right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leader="dot" w:pos="9072"/>
      </w:tabs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right" w:leader="dot" w:pos="9072"/>
      </w:tabs>
      <w:spacing w:line="480" w:lineRule="auto"/>
      <w:outlineLvl w:val="6"/>
    </w:pPr>
    <w:rPr>
      <w:i/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pBdr>
        <w:top w:val="threeDEmboss" w:sz="12" w:space="1" w:color="000000"/>
        <w:left w:val="threeDEmboss" w:sz="12" w:space="4" w:color="000000"/>
        <w:bottom w:val="threeDEngrave" w:sz="12" w:space="1" w:color="000000"/>
        <w:right w:val="threeDEngrave" w:sz="12" w:space="4" w:color="000000"/>
      </w:pBdr>
      <w:jc w:val="center"/>
      <w:outlineLvl w:val="7"/>
    </w:pPr>
    <w:rPr>
      <w:b/>
      <w:color w:val="FF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Wingdings" w:hAnsi="Wingdings" w:cs="Times New Roman"/>
      <w:sz w:val="28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Policepardfaut2">
    <w:name w:val="Police par défaut2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false">
    <w:name w:val="WW8Num2zfalse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b w:val="0"/>
      <w:i w:val="0"/>
      <w:u w:val="none"/>
    </w:rPr>
  </w:style>
  <w:style w:type="character" w:customStyle="1" w:styleId="WW8Num5z0">
    <w:name w:val="WW8Num5z0"/>
    <w:rPr>
      <w:rFonts w:ascii="Wingdings" w:eastAsia="Times New Roman" w:hAnsi="Wingdings" w:cs="Times New Roman"/>
      <w:sz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false">
    <w:name w:val="WW8Num6zfalse"/>
  </w:style>
  <w:style w:type="character" w:customStyle="1" w:styleId="WW8Num7zfalse">
    <w:name w:val="WW8Num7zfalse"/>
  </w:style>
  <w:style w:type="character" w:customStyle="1" w:styleId="WW8Num8zfalse">
    <w:name w:val="WW8Num8zfalse"/>
  </w:style>
  <w:style w:type="character" w:customStyle="1" w:styleId="WW8Num9z0">
    <w:name w:val="WW8Num9z0"/>
    <w:rPr>
      <w:rFonts w:ascii="Georgia" w:eastAsia="Times New Roman" w:hAnsi="Georgia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right" w:leader="dot" w:pos="9072"/>
      </w:tabs>
    </w:pPr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  <w:sz w:val="24"/>
    </w:rPr>
  </w:style>
  <w:style w:type="paragraph" w:customStyle="1" w:styleId="Titre10">
    <w:name w:val="Titre1"/>
    <w:basedOn w:val="Normal"/>
    <w:next w:val="Corpsdetexte"/>
    <w:pPr>
      <w:jc w:val="center"/>
    </w:pPr>
    <w:rPr>
      <w:sz w:val="40"/>
    </w:rPr>
  </w:style>
  <w:style w:type="paragraph" w:styleId="Sous-titre">
    <w:name w:val="Subtitle"/>
    <w:basedOn w:val="Normal"/>
    <w:next w:val="Corpsdetexte"/>
    <w:qFormat/>
    <w:pPr>
      <w:pBdr>
        <w:top w:val="single" w:sz="4" w:space="6" w:color="000000" w:shadow="1"/>
        <w:left w:val="single" w:sz="4" w:space="6" w:color="000000" w:shadow="1"/>
        <w:bottom w:val="single" w:sz="4" w:space="6" w:color="000000" w:shadow="1"/>
        <w:right w:val="single" w:sz="4" w:space="6" w:color="000000" w:shadow="1"/>
      </w:pBdr>
      <w:ind w:left="1134" w:right="1134"/>
      <w:jc w:val="center"/>
    </w:pPr>
    <w:rPr>
      <w:b/>
      <w:sz w:val="40"/>
    </w:rPr>
  </w:style>
  <w:style w:type="paragraph" w:customStyle="1" w:styleId="Corpsdetexte21">
    <w:name w:val="Corps de texte 21"/>
    <w:basedOn w:val="Normal"/>
    <w:pPr>
      <w:tabs>
        <w:tab w:val="right" w:leader="dot" w:pos="9072"/>
      </w:tabs>
    </w:pPr>
    <w:rPr>
      <w:i/>
      <w:sz w:val="24"/>
    </w:rPr>
  </w:style>
  <w:style w:type="paragraph" w:customStyle="1" w:styleId="Corpsdetexte31">
    <w:name w:val="Corps de texte 31"/>
    <w:basedOn w:val="Normal"/>
    <w:pPr>
      <w:pBdr>
        <w:top w:val="threeDEmboss" w:sz="12" w:space="1" w:color="000000"/>
        <w:left w:val="threeDEmboss" w:sz="12" w:space="4" w:color="000000"/>
        <w:bottom w:val="threeDEngrave" w:sz="12" w:space="1" w:color="000000"/>
        <w:right w:val="threeDEngrave" w:sz="12" w:space="4" w:color="000000"/>
      </w:pBdr>
    </w:pPr>
    <w:rPr>
      <w:b/>
      <w:color w:val="FF0000"/>
      <w:sz w:val="26"/>
    </w:rPr>
  </w:style>
  <w:style w:type="paragraph" w:customStyle="1" w:styleId="CarCarCar">
    <w:name w:val="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rCharCarCarCarCarCarCar">
    <w:name w:val="Car Char Car Car Car 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arCharCarCarCarCarCarCarCar">
    <w:name w:val="Car Char Car Car Car Car 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unhideWhenUsed/>
    <w:rsid w:val="003D795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D7953"/>
  </w:style>
  <w:style w:type="character" w:customStyle="1" w:styleId="CommentaireCar">
    <w:name w:val="Commentaire Car"/>
    <w:basedOn w:val="Policepardfaut"/>
    <w:link w:val="Commentaire"/>
    <w:semiHidden/>
    <w:rsid w:val="003D7953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D7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D795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1161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>CRB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creator>EMHOURCQ</dc:creator>
  <cp:lastModifiedBy>JAZUEL Catherine (DR-BRET)</cp:lastModifiedBy>
  <cp:revision>2</cp:revision>
  <cp:lastPrinted>2020-02-06T09:41:00Z</cp:lastPrinted>
  <dcterms:created xsi:type="dcterms:W3CDTF">2020-02-06T10:37:00Z</dcterms:created>
  <dcterms:modified xsi:type="dcterms:W3CDTF">2020-02-06T10:37:00Z</dcterms:modified>
</cp:coreProperties>
</file>